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5F1" w:rsidRDefault="003625F1" w:rsidP="003625F1">
      <w:pPr>
        <w:jc w:val="center"/>
      </w:pPr>
      <w:r>
        <w:t>NOMINA DEL NUCLEO DI VALUTAZIONE MONOCRATICO DEL COMUNE DI BUONCONVENTO – TRIENNIO 2026-2029</w:t>
      </w:r>
    </w:p>
    <w:p w:rsidR="003625F1" w:rsidRDefault="003625F1" w:rsidP="003625F1">
      <w:pPr>
        <w:jc w:val="center"/>
      </w:pPr>
    </w:p>
    <w:p w:rsidR="003625F1" w:rsidRDefault="003625F1" w:rsidP="003625F1">
      <w:pPr>
        <w:jc w:val="center"/>
      </w:pPr>
      <w:r>
        <w:t>MODELLO DI DOMANDA</w:t>
      </w:r>
    </w:p>
    <w:p w:rsidR="003625F1" w:rsidRDefault="003625F1" w:rsidP="003625F1">
      <w:pPr>
        <w:jc w:val="right"/>
      </w:pPr>
      <w:r>
        <w:t xml:space="preserve">Al Sindaco del Comune di Buonconvento </w:t>
      </w:r>
    </w:p>
    <w:p w:rsidR="003625F1" w:rsidRDefault="003625F1" w:rsidP="003625F1">
      <w:pPr>
        <w:jc w:val="right"/>
      </w:pPr>
      <w:r>
        <w:t xml:space="preserve">Via </w:t>
      </w:r>
      <w:proofErr w:type="spellStart"/>
      <w:r>
        <w:t>Soccini</w:t>
      </w:r>
      <w:proofErr w:type="spellEnd"/>
      <w:r>
        <w:t xml:space="preserve">, 32 </w:t>
      </w:r>
    </w:p>
    <w:p w:rsidR="003625F1" w:rsidRDefault="003625F1" w:rsidP="003625F1">
      <w:pPr>
        <w:jc w:val="right"/>
      </w:pPr>
      <w:r>
        <w:t>53022 Buonconvento (SI)</w:t>
      </w:r>
    </w:p>
    <w:p w:rsidR="003625F1" w:rsidRDefault="003625F1" w:rsidP="003625F1">
      <w:pPr>
        <w:jc w:val="right"/>
      </w:pPr>
      <w:proofErr w:type="spellStart"/>
      <w:r>
        <w:t>Pec</w:t>
      </w:r>
      <w:proofErr w:type="spellEnd"/>
      <w:r>
        <w:t xml:space="preserve">: comune.buonconvento@postacert.toscana.it </w:t>
      </w:r>
    </w:p>
    <w:p w:rsidR="009C0A77" w:rsidRDefault="003625F1" w:rsidP="003625F1">
      <w:r>
        <w:t xml:space="preserve">Il/la sottoscritto/a…................................................................................................................................ nato/a </w:t>
      </w:r>
    </w:p>
    <w:p w:rsidR="003625F1" w:rsidRDefault="003625F1" w:rsidP="003625F1">
      <w:r>
        <w:t xml:space="preserve">a …................................................................................... il ............................... </w:t>
      </w:r>
      <w:proofErr w:type="spellStart"/>
      <w:r>
        <w:t>prov</w:t>
      </w:r>
      <w:proofErr w:type="spellEnd"/>
      <w:r>
        <w:t xml:space="preserve"> …………</w:t>
      </w:r>
    </w:p>
    <w:p w:rsidR="003625F1" w:rsidRDefault="003625F1" w:rsidP="003625F1">
      <w:r>
        <w:t>residente in ...............................................................................................................................prov (</w:t>
      </w:r>
      <w:proofErr w:type="gramStart"/>
      <w:r>
        <w:t>…….</w:t>
      </w:r>
      <w:proofErr w:type="gramEnd"/>
      <w:r>
        <w:t xml:space="preserve">) </w:t>
      </w:r>
    </w:p>
    <w:p w:rsidR="003625F1" w:rsidRDefault="003625F1" w:rsidP="003625F1">
      <w:r>
        <w:t xml:space="preserve">indirizzo …............................................................................................................................................ </w:t>
      </w:r>
    </w:p>
    <w:p w:rsidR="003625F1" w:rsidRDefault="003625F1" w:rsidP="003625F1">
      <w:r>
        <w:t xml:space="preserve">codice fiscale …..................................................................................................................................... </w:t>
      </w:r>
    </w:p>
    <w:p w:rsidR="003625F1" w:rsidRDefault="003625F1" w:rsidP="003625F1">
      <w:r>
        <w:t xml:space="preserve">telefono …………...……........................................e-mail …................................................................ </w:t>
      </w:r>
    </w:p>
    <w:p w:rsidR="003625F1" w:rsidRDefault="003625F1" w:rsidP="003625F1">
      <w:r>
        <w:t>P.E.C. ……………………………………………………………………………………………………………………………………………….</w:t>
      </w:r>
    </w:p>
    <w:p w:rsidR="003625F1" w:rsidRDefault="003625F1" w:rsidP="003625F1">
      <w:r>
        <w:t>in relazione all’avviso pubblicato dall’Amministrazione Comunale di Buonconvento</w:t>
      </w:r>
    </w:p>
    <w:p w:rsidR="003625F1" w:rsidRDefault="003625F1" w:rsidP="003625F1">
      <w:pPr>
        <w:jc w:val="center"/>
      </w:pPr>
      <w:r>
        <w:t>PROPONE</w:t>
      </w:r>
    </w:p>
    <w:p w:rsidR="003625F1" w:rsidRDefault="003625F1" w:rsidP="003625F1">
      <w:r>
        <w:t xml:space="preserve">la propria candidatura per la nomina a componente del Nucleo di Valutazione monocratico del Comune di Buonconvento. </w:t>
      </w:r>
    </w:p>
    <w:p w:rsidR="003625F1" w:rsidRDefault="003625F1" w:rsidP="003625F1">
      <w:r>
        <w:t xml:space="preserve">A tal fine, nel presentare la propria candidatura, consapevole delle sanzioni penali previste dall'articolo 76 del D.P.R. n. 445/2000 e </w:t>
      </w:r>
      <w:proofErr w:type="spellStart"/>
      <w:r>
        <w:t>s.m.i.</w:t>
      </w:r>
      <w:proofErr w:type="spellEnd"/>
      <w:r>
        <w:t xml:space="preserve">, per le ipotesi di falsità in atti e dichiarazioni mendaci ivi indicate, </w:t>
      </w:r>
    </w:p>
    <w:p w:rsidR="000073C1" w:rsidRDefault="003625F1" w:rsidP="003625F1">
      <w:pPr>
        <w:jc w:val="center"/>
      </w:pPr>
      <w:r>
        <w:t>DICHIARA</w:t>
      </w:r>
    </w:p>
    <w:p w:rsidR="003625F1" w:rsidRDefault="00F12087" w:rsidP="00F12087">
      <w:pPr>
        <w:pStyle w:val="Paragrafoelenco"/>
        <w:numPr>
          <w:ilvl w:val="0"/>
          <w:numId w:val="1"/>
        </w:numPr>
      </w:pPr>
      <w:r>
        <w:t>di essere cittadino italian</w:t>
      </w:r>
      <w:r w:rsidR="003625F1">
        <w:t xml:space="preserve">o o di uno Stato membro dell'Unione Europea; </w:t>
      </w:r>
    </w:p>
    <w:p w:rsidR="003625F1" w:rsidRDefault="003625F1" w:rsidP="00F12087">
      <w:pPr>
        <w:pStyle w:val="Paragrafoelenco"/>
        <w:numPr>
          <w:ilvl w:val="0"/>
          <w:numId w:val="1"/>
        </w:numPr>
      </w:pPr>
      <w:r>
        <w:t xml:space="preserve">di avere una buona conoscenza almeno della lingua inglese; </w:t>
      </w:r>
    </w:p>
    <w:p w:rsidR="003625F1" w:rsidRDefault="003625F1" w:rsidP="00F12087">
      <w:pPr>
        <w:pStyle w:val="Paragrafoelenco"/>
        <w:numPr>
          <w:ilvl w:val="0"/>
          <w:numId w:val="1"/>
        </w:numPr>
      </w:pPr>
      <w:r>
        <w:t xml:space="preserve">di possedere buone conoscenze informatiche/tecnologiche; </w:t>
      </w:r>
    </w:p>
    <w:p w:rsidR="003625F1" w:rsidRDefault="003625F1" w:rsidP="00F12087">
      <w:pPr>
        <w:pStyle w:val="Paragrafoelenco"/>
        <w:numPr>
          <w:ilvl w:val="0"/>
          <w:numId w:val="1"/>
        </w:numPr>
      </w:pPr>
      <w:r>
        <w:t>di essere in possesso di:</w:t>
      </w:r>
    </w:p>
    <w:p w:rsidR="003625F1" w:rsidRDefault="003625F1" w:rsidP="00F5705E">
      <w:pPr>
        <w:pStyle w:val="Paragrafoelenco"/>
        <w:numPr>
          <w:ilvl w:val="1"/>
          <w:numId w:val="5"/>
        </w:numPr>
        <w:ind w:left="1560"/>
        <w:jc w:val="both"/>
      </w:pPr>
      <w:r>
        <w:t xml:space="preserve">laurea specialistica o quadriennale (vecchio ordinamento o quinquennio) in Giurisprudenza, Scienze Economiche e Statistiche, Scienze Politiche, Ingegneria Gestionale. </w:t>
      </w:r>
    </w:p>
    <w:p w:rsidR="003625F1" w:rsidRDefault="003625F1" w:rsidP="00F5705E">
      <w:pPr>
        <w:pStyle w:val="Paragrafoelenco"/>
        <w:numPr>
          <w:ilvl w:val="1"/>
          <w:numId w:val="5"/>
        </w:numPr>
        <w:ind w:left="1560"/>
        <w:jc w:val="both"/>
      </w:pPr>
      <w:r>
        <w:t xml:space="preserve">d. 1. laurea in altra disciplina unitamente ad un titolo di studio post-universitario (quali: dottorato di ricerca, master di II livello, scuola di specializzazione di durata biennale o triennale) nelle materie di cui sopra e in management, organizzazione e lavoro nelle pubbliche amministrazioni, pianificazione e controllo di gestione delle pubbliche amministrazioni, misurazione e valutazione delle performance, diritto del lavoro, diritto amministrativo e scienza dell'amministrazione o discipline affini; </w:t>
      </w:r>
    </w:p>
    <w:p w:rsidR="003625F1" w:rsidRDefault="003625F1" w:rsidP="00F5705E">
      <w:pPr>
        <w:pStyle w:val="Paragrafoelenco"/>
        <w:numPr>
          <w:ilvl w:val="1"/>
          <w:numId w:val="5"/>
        </w:numPr>
        <w:ind w:left="1560"/>
        <w:jc w:val="both"/>
      </w:pPr>
      <w:r>
        <w:t xml:space="preserve">d. 2. laurea in altra disciplina unitamente ad un'esperienza professionale maturata ai sensi del successivo punto, di almeno 5 (cinque) anni. </w:t>
      </w:r>
    </w:p>
    <w:p w:rsidR="00F12087" w:rsidRDefault="00F12087" w:rsidP="003625F1"/>
    <w:p w:rsidR="003625F1" w:rsidRDefault="00F12087" w:rsidP="00F12087">
      <w:pPr>
        <w:pStyle w:val="Paragrafoelenco"/>
        <w:numPr>
          <w:ilvl w:val="0"/>
          <w:numId w:val="4"/>
        </w:numPr>
        <w:jc w:val="both"/>
      </w:pPr>
      <w:r>
        <w:lastRenderedPageBreak/>
        <w:t xml:space="preserve">Di </w:t>
      </w:r>
      <w:r w:rsidR="00F5705E">
        <w:t>avere un’</w:t>
      </w:r>
      <w:r w:rsidR="003625F1">
        <w:t xml:space="preserve">esperienza professionale almeno di 5 anni, rinvenibile nel curriculum vitae dei candidati da cui si desume l’idoneità a ricoprire il ruolo di membro del Nucleo di Valutazione, nell'ambito delle materie correlate al lavoro pubblico, agli aspetti giuridici ed economici del personale degli enti locali e agli aspetti organizzativi e gestionali. Costituirà oggetto di valutazione il possesso dell’esperienza di almeno cinque anni in posizioni di responsabilità, anche presso aziende private, nel campo del management, della pianificazione e controllo di gestione, dell’organizzazione e della gestione del personale, della misurazione e valutazione della performance e dei risultati, ovvero nel campo giuridico – amministrativo;  </w:t>
      </w:r>
    </w:p>
    <w:p w:rsidR="00F12087" w:rsidRDefault="00F12087" w:rsidP="00F12087">
      <w:pPr>
        <w:pStyle w:val="Paragrafoelenco"/>
        <w:numPr>
          <w:ilvl w:val="0"/>
          <w:numId w:val="4"/>
        </w:numPr>
        <w:jc w:val="both"/>
      </w:pPr>
      <w:r>
        <w:t xml:space="preserve">di aver letto in ogni sua parte il presente avviso, di averlo compreso e accettare ogni clausola; </w:t>
      </w:r>
    </w:p>
    <w:p w:rsidR="00F12087" w:rsidRDefault="00F12087" w:rsidP="00F12087">
      <w:pPr>
        <w:pStyle w:val="Paragrafoelenco"/>
        <w:numPr>
          <w:ilvl w:val="0"/>
          <w:numId w:val="4"/>
        </w:numPr>
        <w:jc w:val="both"/>
      </w:pPr>
      <w:r>
        <w:t xml:space="preserve">di aver letto gli articoli da 31 a 33 del Regolamento sull’ordinamento degli Uffici e Servizi del Comune di Buonconvento e il Regolamento per il funzionamento del Nucleo di Valutazione, approvato con deliberazione di Giunta Comunale n. 150/2019; </w:t>
      </w:r>
    </w:p>
    <w:p w:rsidR="00F12087" w:rsidRDefault="00F12087" w:rsidP="00F12087">
      <w:pPr>
        <w:pStyle w:val="Paragrafoelenco"/>
        <w:numPr>
          <w:ilvl w:val="0"/>
          <w:numId w:val="4"/>
        </w:numPr>
        <w:jc w:val="both"/>
      </w:pPr>
      <w:r>
        <w:t>di aver letto in ogni sua parte e accettare il Codice di comportamento dei dipendenti pubblici del Comune di Buonconvento.</w:t>
      </w:r>
    </w:p>
    <w:p w:rsidR="009C0A77" w:rsidRDefault="009C0A77" w:rsidP="009C0A77">
      <w:pPr>
        <w:jc w:val="both"/>
      </w:pPr>
    </w:p>
    <w:p w:rsidR="009C0A77" w:rsidRDefault="009C0A77" w:rsidP="009C0A77">
      <w:pPr>
        <w:jc w:val="both"/>
      </w:pPr>
    </w:p>
    <w:p w:rsidR="004228A2" w:rsidRDefault="004228A2" w:rsidP="004228A2">
      <w:pPr>
        <w:jc w:val="right"/>
      </w:pPr>
      <w:r>
        <w:t>Firma</w:t>
      </w:r>
    </w:p>
    <w:p w:rsidR="004228A2" w:rsidRDefault="004228A2" w:rsidP="004228A2">
      <w:pPr>
        <w:jc w:val="right"/>
      </w:pPr>
    </w:p>
    <w:p w:rsidR="004228A2" w:rsidRDefault="004228A2" w:rsidP="004228A2"/>
    <w:p w:rsidR="004228A2" w:rsidRDefault="004228A2" w:rsidP="004228A2"/>
    <w:p w:rsidR="004228A2" w:rsidRDefault="004228A2" w:rsidP="004228A2">
      <w:bookmarkStart w:id="0" w:name="_GoBack"/>
      <w:bookmarkEnd w:id="0"/>
      <w:r>
        <w:t>In caso di firma autografa allegare fotocopia documento di identità in corso di validità</w:t>
      </w:r>
    </w:p>
    <w:sectPr w:rsidR="004228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E1BEF"/>
    <w:multiLevelType w:val="hybridMultilevel"/>
    <w:tmpl w:val="DE4A7484"/>
    <w:lvl w:ilvl="0" w:tplc="FB42D5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A5886"/>
    <w:multiLevelType w:val="hybridMultilevel"/>
    <w:tmpl w:val="998404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27465"/>
    <w:multiLevelType w:val="hybridMultilevel"/>
    <w:tmpl w:val="0E868F3E"/>
    <w:lvl w:ilvl="0" w:tplc="A1D84E9A">
      <w:start w:val="1"/>
      <w:numFmt w:val="bullet"/>
      <w:lvlText w:val=""/>
      <w:lvlJc w:val="left"/>
      <w:pPr>
        <w:ind w:left="1571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683167CF"/>
    <w:multiLevelType w:val="hybridMultilevel"/>
    <w:tmpl w:val="D41A68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44A01A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3042F3"/>
    <w:multiLevelType w:val="hybridMultilevel"/>
    <w:tmpl w:val="306CF378"/>
    <w:lvl w:ilvl="0" w:tplc="A1D84E9A">
      <w:start w:val="1"/>
      <w:numFmt w:val="bullet"/>
      <w:lvlText w:val=""/>
      <w:lvlJc w:val="left"/>
      <w:pPr>
        <w:ind w:left="1571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D84E9A">
      <w:start w:val="1"/>
      <w:numFmt w:val="bullet"/>
      <w:lvlText w:val=""/>
      <w:lvlJc w:val="left"/>
      <w:pPr>
        <w:ind w:left="2291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5F1"/>
    <w:rsid w:val="000073C1"/>
    <w:rsid w:val="003625F1"/>
    <w:rsid w:val="004228A2"/>
    <w:rsid w:val="009C0A77"/>
    <w:rsid w:val="00F12087"/>
    <w:rsid w:val="00F5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119C9"/>
  <w15:chartTrackingRefBased/>
  <w15:docId w15:val="{7DED37DB-433C-426D-A839-D2581E909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20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2026-09-08T11:46:00Z</dcterms:created>
  <dcterms:modified xsi:type="dcterms:W3CDTF">2026-09-09T11:39:00Z</dcterms:modified>
</cp:coreProperties>
</file>