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left"/>
        <w:rPr>
          <w:b w:val="1"/>
        </w:rPr>
      </w:pPr>
      <w:bookmarkStart w:colFirst="0" w:colLast="0" w:name="_heading=h.h55pbelimyu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jc w:val="left"/>
        <w:rPr>
          <w:b w:val="1"/>
        </w:rPr>
      </w:pPr>
      <w:bookmarkStart w:colFirst="0" w:colLast="0" w:name="_heading=h.ho7695e4hop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firstLine="0"/>
        <w:jc w:val="left"/>
        <w:rPr>
          <w:b w:val="1"/>
        </w:rPr>
      </w:pPr>
      <w:bookmarkStart w:colFirst="0" w:colLast="0" w:name="_heading=h.s4xbzp3ofcp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jc w:val="left"/>
        <w:rPr>
          <w:b w:val="1"/>
        </w:rPr>
      </w:pPr>
      <w:bookmarkStart w:colFirst="0" w:colLast="0" w:name="_heading=h.6pfapalzb96m" w:id="3"/>
      <w:bookmarkEnd w:id="3"/>
      <w:r w:rsidDel="00000000" w:rsidR="00000000" w:rsidRPr="00000000">
        <w:rPr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5">
      <w:pPr>
        <w:spacing w:after="0" w:line="259" w:lineRule="auto"/>
        <w:jc w:val="center"/>
        <w:rPr/>
      </w:pPr>
      <w:r w:rsidDel="00000000" w:rsidR="00000000" w:rsidRPr="00000000">
        <w:rPr>
          <w:rtl w:val="0"/>
        </w:rPr>
        <w:t xml:space="preserve">DICHIARAZIONI SOSTITUTIVE DELL'ATTO DI NOTORIETA' </w:t>
      </w:r>
    </w:p>
    <w:p w:rsidR="00000000" w:rsidDel="00000000" w:rsidP="00000000" w:rsidRDefault="00000000" w:rsidRPr="00000000" w14:paraId="00000006">
      <w:pPr>
        <w:spacing w:after="0" w:line="259" w:lineRule="auto"/>
        <w:ind w:right="3"/>
        <w:jc w:val="center"/>
        <w:rPr/>
      </w:pPr>
      <w:r w:rsidDel="00000000" w:rsidR="00000000" w:rsidRPr="00000000">
        <w:rPr>
          <w:rtl w:val="0"/>
        </w:rPr>
        <w:t xml:space="preserve">(art. 47 D.P.R. 445/00 ) </w:t>
      </w:r>
    </w:p>
    <w:p w:rsidR="00000000" w:rsidDel="00000000" w:rsidP="00000000" w:rsidRDefault="00000000" w:rsidRPr="00000000" w14:paraId="00000007">
      <w:pPr>
        <w:spacing w:after="0" w:line="259" w:lineRule="auto"/>
        <w:ind w:left="54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ind w:left="54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ind w:left="0" w:right="1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DICHIARAZIONE di INSUSSISTENZA DI SITUAZIONI, ANCHE POTENZIALI, DI CONFLITTO DI INTERESSE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10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(art. 53, comma 14, D.Lgs. n. 165/2001)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spacing w:after="0" w:line="259" w:lineRule="auto"/>
        <w:ind w:left="5666" w:right="0" w:firstLine="0"/>
        <w:jc w:val="left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tabs>
          <w:tab w:val="center" w:leader="none" w:pos="5388"/>
          <w:tab w:val="center" w:leader="none" w:pos="5666"/>
          <w:tab w:val="center" w:leader="none" w:pos="7110"/>
        </w:tabs>
        <w:ind w:left="5388" w:right="-137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ab/>
        <w:t xml:space="preserve">          Alla DIREZIONE GENERALE</w:t>
      </w:r>
    </w:p>
    <w:p w:rsidR="00000000" w:rsidDel="00000000" w:rsidP="00000000" w:rsidRDefault="00000000" w:rsidRPr="00000000" w14:paraId="0000000F">
      <w:pPr>
        <w:tabs>
          <w:tab w:val="center" w:leader="none" w:pos="5388"/>
          <w:tab w:val="center" w:leader="none" w:pos="5666"/>
          <w:tab w:val="center" w:leader="none" w:pos="7110"/>
        </w:tabs>
        <w:ind w:left="5388" w:right="-137" w:firstLine="0"/>
        <w:jc w:val="left"/>
        <w:rPr/>
      </w:pPr>
      <w:r w:rsidDel="00000000" w:rsidR="00000000" w:rsidRPr="00000000">
        <w:rPr>
          <w:rtl w:val="0"/>
        </w:rPr>
        <w:t xml:space="preserve">           dell’Università degli Studi di Teramo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spacing w:after="1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9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Il/La sottoscritto/a: cognome ……………………….……… nome …………………………………………… nato/a a ………………………….………………….... prov .….……………….. il ………..…………………. residente a ……………………….…... prov ………. Indirizzo …………….……..…….…… c.a.p ….……... codice fiscale ………………………...…... telefono: ……………………… e-mail ……………………….…   </w:t>
      </w:r>
    </w:p>
    <w:p w:rsidR="00000000" w:rsidDel="00000000" w:rsidP="00000000" w:rsidRDefault="00000000" w:rsidRPr="00000000" w14:paraId="00000013">
      <w:pPr>
        <w:spacing w:line="356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consapevole delle sanzioni penali previste dall'art. 76 del D.P.R. 445/00 per le ipotesi di falsità in atti e dichiarazioni mendaci </w:t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ind w:right="1"/>
        <w:jc w:val="center"/>
        <w:rPr/>
      </w:pPr>
      <w:r w:rsidDel="00000000" w:rsidR="00000000" w:rsidRPr="00000000">
        <w:rPr>
          <w:rtl w:val="0"/>
        </w:rPr>
        <w:t xml:space="preserve">DICHIARA CHE</w:t>
      </w:r>
    </w:p>
    <w:p w:rsidR="00000000" w:rsidDel="00000000" w:rsidP="00000000" w:rsidRDefault="00000000" w:rsidRPr="00000000" w14:paraId="0000001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" w:right="0" w:firstLine="0"/>
        <w:rPr/>
      </w:pPr>
      <w:r w:rsidDel="00000000" w:rsidR="00000000" w:rsidRPr="00000000">
        <w:rPr>
          <w:rtl w:val="0"/>
        </w:rPr>
        <w:t xml:space="preserve">in relazione all’istanza di ____________________________________________presentata in data _________________ al Direttore Generale dell’Università degli Studi di Teramo, non sussistono situazioni, anche potenziali, di conflitto di interesse ai sensi della normativa vigente.</w:t>
      </w:r>
    </w:p>
    <w:p w:rsidR="00000000" w:rsidDel="00000000" w:rsidP="00000000" w:rsidRDefault="00000000" w:rsidRPr="00000000" w14:paraId="00000018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Tipologia incarico, durata e compenso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360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 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F">
      <w:pPr>
        <w:ind w:left="-5" w:right="0" w:firstLine="0"/>
        <w:rPr/>
      </w:pPr>
      <w:r w:rsidDel="00000000" w:rsidR="00000000" w:rsidRPr="00000000">
        <w:rPr>
          <w:rtl w:val="0"/>
        </w:rPr>
        <w:t xml:space="preserve">Il sottoscritto dichiara, durante la procedura,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Dichiara, inoltre, di aver preso visione del Codice di comportamento di Ateneo e del Codice etico di Ateneo ai seguenti link: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https://www.unite.it/UniTE/Atti_generali </w:t>
      </w:r>
    </w:p>
    <w:p w:rsidR="00000000" w:rsidDel="00000000" w:rsidP="00000000" w:rsidRDefault="00000000" w:rsidRPr="00000000" w14:paraId="00000023">
      <w:pPr>
        <w:ind w:left="-5" w:right="0" w:firstLine="0"/>
        <w:rPr/>
      </w:pPr>
      <w:r w:rsidDel="00000000" w:rsidR="00000000" w:rsidRPr="00000000">
        <w:rPr>
          <w:rtl w:val="0"/>
        </w:rPr>
        <w:t xml:space="preserve">http://www.unite.it/UniTE/Codice_etico</w:t>
      </w:r>
    </w:p>
    <w:p w:rsidR="00000000" w:rsidDel="00000000" w:rsidP="00000000" w:rsidRDefault="00000000" w:rsidRPr="00000000" w14:paraId="0000002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ind w:left="5148" w:right="0" w:firstLine="0"/>
        <w:jc w:val="center"/>
        <w:rPr/>
      </w:pPr>
      <w:r w:rsidDel="00000000" w:rsidR="00000000" w:rsidRPr="00000000">
        <w:rPr>
          <w:rtl w:val="0"/>
        </w:rPr>
        <w:t xml:space="preserve">In fede </w:t>
      </w:r>
    </w:p>
    <w:p w:rsidR="00000000" w:rsidDel="00000000" w:rsidP="00000000" w:rsidRDefault="00000000" w:rsidRPr="00000000" w14:paraId="00000026">
      <w:pPr>
        <w:spacing w:after="0" w:line="259" w:lineRule="auto"/>
        <w:ind w:left="5148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9" w:lineRule="auto"/>
        <w:ind w:left="5148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0" w:right="0" w:firstLine="0"/>
        <w:rPr/>
      </w:pPr>
      <w:r w:rsidDel="00000000" w:rsidR="00000000" w:rsidRPr="00000000">
        <w:rPr>
          <w:rtl w:val="0"/>
        </w:rPr>
        <w:t xml:space="preserve">Data_________________                                                        _____________________________________</w:t>
      </w:r>
    </w:p>
    <w:p w:rsidR="00000000" w:rsidDel="00000000" w:rsidP="00000000" w:rsidRDefault="00000000" w:rsidRPr="00000000" w14:paraId="00000029">
      <w:pPr>
        <w:spacing w:after="0" w:line="259" w:lineRule="auto"/>
        <w:ind w:left="4577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ind w:left="4577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Allegare copia documento di identità</w:t>
      </w:r>
      <w:r w:rsidDel="00000000" w:rsidR="00000000" w:rsidRPr="00000000">
        <w:rPr>
          <w:rtl w:val="0"/>
        </w:rPr>
      </w:r>
    </w:p>
    <w:sectPr>
      <w:pgSz w:h="16838" w:w="11904" w:orient="portrait"/>
      <w:pgMar w:bottom="426" w:top="567" w:left="1133" w:right="11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spacing w:after="5" w:line="248.00000000000006" w:lineRule="auto"/>
        <w:ind w:left="10" w:right="1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7452F6"/>
    <w:pPr>
      <w:autoSpaceDE w:val="0"/>
      <w:autoSpaceDN w:val="0"/>
      <w:adjustRightInd w:val="0"/>
    </w:pPr>
    <w:rPr>
      <w:rFonts w:ascii="Garamond" w:cs="Garamond" w:hAnsi="Garamond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4QR+5HGlKuxb3MDgwUxIfVr7Q==">CgMxLjAyDmguaDU1cGJlbGlteXVlMg5oLmhvNzY5NWU0aG9wOTIOaC5zNHhienAzb2ZjcDMyDmguNnBmYXBhbHpiOTZtOAByITFpazlEWkp4NzQwUU8yMTlhWGE5MFVJR0tjZF94bFhFcQ==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2025-08-05T09:46:00Z</dcterms:created>
  <dc:creator>Maria Grazia Idini</dc:creator>
</cp:coreProperties>
</file>